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6CF" w:rsidRDefault="007F56CF" w:rsidP="007F56CF">
      <w:pPr>
        <w:pStyle w:val="a3"/>
        <w:shd w:val="clear" w:color="auto" w:fill="FFFFFF"/>
        <w:spacing w:after="195" w:afterAutospacing="0"/>
        <w:rPr>
          <w:b/>
          <w:bCs/>
          <w:color w:val="000000"/>
        </w:rPr>
      </w:pPr>
      <w:r>
        <w:rPr>
          <w:b/>
          <w:bCs/>
          <w:color w:val="000000"/>
        </w:rPr>
        <w:t>Структурное подразделение МБОУ «Малобащелакская СОШ» детский сад «Теремок»</w:t>
      </w:r>
    </w:p>
    <w:p w:rsidR="007F56CF" w:rsidRPr="007F56CF" w:rsidRDefault="007F56CF" w:rsidP="007F56CF">
      <w:pPr>
        <w:shd w:val="clear" w:color="auto" w:fill="FFFFFF"/>
        <w:spacing w:line="36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7F56CF">
        <w:rPr>
          <w:rFonts w:ascii="Times New Roman" w:eastAsia="Times New Roman" w:hAnsi="Times New Roman" w:cs="Times New Roman"/>
          <w:kern w:val="36"/>
          <w:sz w:val="28"/>
          <w:szCs w:val="28"/>
        </w:rPr>
        <w:t>Предметно-пространственная среда помещения, доступного воспитанникам ГРУППЫ</w:t>
      </w:r>
    </w:p>
    <w:p w:rsidR="007F56CF" w:rsidRPr="007F56CF" w:rsidRDefault="007F56CF" w:rsidP="007F56CF">
      <w:pPr>
        <w:shd w:val="clear" w:color="auto" w:fill="FFFFFF"/>
        <w:spacing w:after="15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F5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F56CF" w:rsidRPr="007F56CF" w:rsidRDefault="007F56CF" w:rsidP="007F56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F56CF">
        <w:rPr>
          <w:rFonts w:ascii="Times New Roman" w:eastAsia="Times New Roman" w:hAnsi="Times New Roman" w:cs="Times New Roman"/>
          <w:sz w:val="28"/>
          <w:szCs w:val="28"/>
        </w:rPr>
        <w:t>Предметно-пространственная развивающая образовательная среда:</w:t>
      </w:r>
    </w:p>
    <w:p w:rsidR="007F56CF" w:rsidRPr="007F56CF" w:rsidRDefault="007F56CF" w:rsidP="007F56CF">
      <w:pPr>
        <w:shd w:val="clear" w:color="auto" w:fill="FFFFFF"/>
        <w:spacing w:before="80"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F56CF">
        <w:rPr>
          <w:rFonts w:ascii="Times New Roman" w:eastAsia="Times New Roman" w:hAnsi="Times New Roman" w:cs="Times New Roman"/>
          <w:sz w:val="28"/>
          <w:szCs w:val="28"/>
        </w:rPr>
        <w:t>         - обеспечивает возможность общения и совместной деятельности детей (в том числе детей разного возраста) и взрослых, двигательной активности детей, а также возможности для уединения;</w:t>
      </w:r>
    </w:p>
    <w:p w:rsidR="007F56CF" w:rsidRPr="007F56CF" w:rsidRDefault="007F56CF" w:rsidP="007F56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F56CF">
        <w:rPr>
          <w:rFonts w:ascii="Times New Roman" w:eastAsia="Times New Roman" w:hAnsi="Times New Roman" w:cs="Times New Roman"/>
          <w:sz w:val="28"/>
          <w:szCs w:val="28"/>
        </w:rPr>
        <w:t>- обеспечивает учет национально-культурных, климатических условий, в которых осуществляется образовательная деятельность, учет возрастных особенностей детей</w:t>
      </w:r>
      <w:r w:rsidRPr="007F56C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6CF" w:rsidRPr="007F56CF" w:rsidRDefault="007F56CF" w:rsidP="007F56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F56CF">
        <w:rPr>
          <w:rFonts w:ascii="Times New Roman" w:eastAsia="Times New Roman" w:hAnsi="Times New Roman" w:cs="Times New Roman"/>
          <w:sz w:val="28"/>
          <w:szCs w:val="28"/>
        </w:rPr>
        <w:t>- является содержательно насыщенной, трансформируемой, полифункциональной, вариативной, доступной и безопасной.</w:t>
      </w:r>
    </w:p>
    <w:p w:rsidR="007F56CF" w:rsidRPr="007F56CF" w:rsidRDefault="007F56CF" w:rsidP="007F56C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F56CF">
        <w:rPr>
          <w:rFonts w:ascii="Times New Roman" w:eastAsia="Times New Roman" w:hAnsi="Times New Roman" w:cs="Times New Roman"/>
          <w:sz w:val="28"/>
          <w:szCs w:val="28"/>
        </w:rPr>
        <w:t>Пространство групп организовано в виде хорошо разграниченных зон (центров, уголков), оснащенных большим количеством развивающих материалов. Оснащение уголков меняется в соответствии с тематическим планированием образовательного процесса.</w:t>
      </w:r>
    </w:p>
    <w:p w:rsidR="007F56CF" w:rsidRPr="007F56CF" w:rsidRDefault="007F56CF" w:rsidP="007F56CF">
      <w:pPr>
        <w:shd w:val="clear" w:color="auto" w:fill="FFFFFF"/>
        <w:spacing w:line="330" w:lineRule="atLeast"/>
        <w:rPr>
          <w:rFonts w:ascii="Tahoma" w:eastAsia="Times New Roman" w:hAnsi="Tahoma" w:cs="Tahoma"/>
          <w:color w:val="555555"/>
          <w:sz w:val="21"/>
          <w:szCs w:val="21"/>
        </w:rPr>
      </w:pPr>
      <w:r w:rsidRPr="007F56CF">
        <w:rPr>
          <w:rFonts w:ascii="Tahoma" w:eastAsia="Times New Roman" w:hAnsi="Tahoma" w:cs="Tahoma"/>
          <w:color w:val="555555"/>
          <w:sz w:val="21"/>
          <w:szCs w:val="21"/>
        </w:rPr>
        <w:t> </w:t>
      </w:r>
    </w:p>
    <w:p w:rsidR="002B2EB8" w:rsidRDefault="002B2EB8"/>
    <w:sectPr w:rsidR="002B2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56CF"/>
    <w:rsid w:val="002B2EB8"/>
    <w:rsid w:val="007F5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56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56C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F5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5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56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811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624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73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548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2023-01-15T14:22:00Z</dcterms:created>
  <dcterms:modified xsi:type="dcterms:W3CDTF">2023-01-15T14:24:00Z</dcterms:modified>
</cp:coreProperties>
</file>