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882" w:rsidRPr="00952882" w:rsidRDefault="00952882" w:rsidP="00952882">
      <w:pPr>
        <w:pStyle w:val="a3"/>
        <w:shd w:val="clear" w:color="auto" w:fill="FFFFFF"/>
        <w:spacing w:after="195" w:afterAutospacing="0"/>
        <w:rPr>
          <w:b/>
          <w:bCs/>
          <w:color w:val="000000"/>
          <w:sz w:val="28"/>
          <w:szCs w:val="28"/>
        </w:rPr>
      </w:pPr>
      <w:r w:rsidRPr="00952882">
        <w:rPr>
          <w:b/>
          <w:bCs/>
          <w:color w:val="000000"/>
          <w:sz w:val="28"/>
          <w:szCs w:val="28"/>
        </w:rPr>
        <w:t>Структурное подразделение МБОУ «Малобащелакская СОШ» детский сад «Теремок»</w:t>
      </w:r>
    </w:p>
    <w:p w:rsidR="00952882" w:rsidRPr="00952882" w:rsidRDefault="00952882" w:rsidP="00952882">
      <w:pPr>
        <w:spacing w:line="36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У</w:t>
      </w:r>
      <w:r w:rsidRPr="00952882">
        <w:rPr>
          <w:rFonts w:ascii="Times New Roman" w:eastAsia="Times New Roman" w:hAnsi="Times New Roman" w:cs="Times New Roman"/>
          <w:kern w:val="36"/>
          <w:sz w:val="28"/>
          <w:szCs w:val="28"/>
        </w:rPr>
        <w:t>чебно-методическое обеспечение. Библиотечно-информационное обеспечение. Управление знаниями</w:t>
      </w:r>
    </w:p>
    <w:p w:rsidR="00952882" w:rsidRPr="00952882" w:rsidRDefault="00952882" w:rsidP="00952882">
      <w:pPr>
        <w:spacing w:after="150" w:line="33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52882" w:rsidRPr="00952882" w:rsidRDefault="00952882" w:rsidP="0095288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2882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учебно-методического и библиотечно-информационного обеспечения</w:t>
      </w:r>
    </w:p>
    <w:p w:rsidR="00952882" w:rsidRPr="00952882" w:rsidRDefault="00952882" w:rsidP="0095288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882">
        <w:rPr>
          <w:rFonts w:ascii="Times New Roman" w:eastAsia="Times New Roman" w:hAnsi="Times New Roman" w:cs="Times New Roman"/>
          <w:sz w:val="28"/>
          <w:szCs w:val="28"/>
        </w:rPr>
        <w:t xml:space="preserve">В Детском саду имеется необходимое методическое обеспечение: программы, методические пособия, дидактический материал. Имеется более 70 единиц учебной, учебно-методической и художественной литературы и учебно-наглядных пособий для обеспечения </w:t>
      </w:r>
      <w:proofErr w:type="spellStart"/>
      <w:proofErr w:type="gramStart"/>
      <w:r w:rsidRPr="00952882">
        <w:rPr>
          <w:rFonts w:ascii="Times New Roman" w:eastAsia="Times New Roman" w:hAnsi="Times New Roman" w:cs="Times New Roman"/>
          <w:sz w:val="28"/>
          <w:szCs w:val="28"/>
        </w:rPr>
        <w:t>воспитательно</w:t>
      </w:r>
      <w:proofErr w:type="spellEnd"/>
      <w:r w:rsidRPr="00952882">
        <w:rPr>
          <w:rFonts w:ascii="Times New Roman" w:eastAsia="Times New Roman" w:hAnsi="Times New Roman" w:cs="Times New Roman"/>
          <w:sz w:val="28"/>
          <w:szCs w:val="28"/>
        </w:rPr>
        <w:t>- образовательного</w:t>
      </w:r>
      <w:proofErr w:type="gramEnd"/>
      <w:r w:rsidRPr="00952882">
        <w:rPr>
          <w:rFonts w:ascii="Times New Roman" w:eastAsia="Times New Roman" w:hAnsi="Times New Roman" w:cs="Times New Roman"/>
          <w:sz w:val="28"/>
          <w:szCs w:val="28"/>
        </w:rPr>
        <w:t xml:space="preserve"> процесса в Детском саду. К учебному году фонд пополняется современной методической литературой, наглядными пособиями по различным образовательным областям программы, приобретается наглядный и демонстрационный материал.</w:t>
      </w:r>
    </w:p>
    <w:p w:rsidR="00952882" w:rsidRPr="00952882" w:rsidRDefault="00952882" w:rsidP="0095288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882">
        <w:rPr>
          <w:rFonts w:ascii="Times New Roman" w:eastAsia="Times New Roman" w:hAnsi="Times New Roman" w:cs="Times New Roman"/>
          <w:sz w:val="28"/>
          <w:szCs w:val="28"/>
        </w:rPr>
        <w:t>В Детском саду имеются технические и коммуникативные ресурсы: игрушки и игровые предметы, дидактические игры, демонстрационный и раздаточный материал, репродукции картин и дидактических картинок, наборы музыкальных инструментов, аудиодиски с записями музыки различных жанров, музыкальных сказок, аудиодиски с записями музыки различных видов утренней гимнастики и физкультурных занятий, детская художественная литература.</w:t>
      </w:r>
    </w:p>
    <w:p w:rsidR="00952882" w:rsidRPr="00952882" w:rsidRDefault="00952882" w:rsidP="0095288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Библиотеки в детском саду нет, вся литература находится у воспитателей в групповой комнате.</w:t>
      </w:r>
    </w:p>
    <w:p w:rsidR="00952882" w:rsidRPr="00952882" w:rsidRDefault="00952882" w:rsidP="0095288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882">
        <w:rPr>
          <w:rFonts w:ascii="Times New Roman" w:eastAsia="Times New Roman" w:hAnsi="Times New Roman" w:cs="Times New Roman"/>
          <w:sz w:val="28"/>
          <w:szCs w:val="28"/>
        </w:rPr>
        <w:t xml:space="preserve">С целью взаимодействия между участниками образовательного процесса (педагоги, родители, дети), обеспечения открытости и доступности информации о деятельности дошкольного образовательного учреждения, создан сайт Детского сада, на котором размещена информация, определённая законодательством. С целью осуществления взаимодействия Детского сада с органами, осуществляющими управление в сфере образования, с другими учреждениями и организациями,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Pr="00952882">
        <w:rPr>
          <w:rFonts w:ascii="Times New Roman" w:eastAsia="Times New Roman" w:hAnsi="Times New Roman" w:cs="Times New Roman"/>
          <w:sz w:val="28"/>
          <w:szCs w:val="28"/>
        </w:rPr>
        <w:t>подключен Интернет,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поэтому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2882">
        <w:rPr>
          <w:rFonts w:ascii="Times New Roman" w:eastAsia="Times New Roman" w:hAnsi="Times New Roman" w:cs="Times New Roman"/>
          <w:sz w:val="28"/>
          <w:szCs w:val="28"/>
        </w:rPr>
        <w:t xml:space="preserve"> активно испол</w:t>
      </w:r>
      <w:r>
        <w:rPr>
          <w:rFonts w:ascii="Times New Roman" w:eastAsia="Times New Roman" w:hAnsi="Times New Roman" w:cs="Times New Roman"/>
          <w:sz w:val="28"/>
          <w:szCs w:val="28"/>
        </w:rPr>
        <w:t>ьзуется электронная почта, сайт не используются.</w:t>
      </w:r>
    </w:p>
    <w:p w:rsidR="00952882" w:rsidRPr="00952882" w:rsidRDefault="00952882" w:rsidP="0095288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882">
        <w:rPr>
          <w:rFonts w:ascii="Times New Roman" w:eastAsia="Times New Roman" w:hAnsi="Times New Roman" w:cs="Times New Roman"/>
          <w:sz w:val="28"/>
          <w:szCs w:val="28"/>
        </w:rPr>
        <w:t xml:space="preserve">Эффективность использования сайта: Размещение на сайте Детского сада информационных материалов о деятельности учреждения для широкого информирования родителей (законных представителей). Обеспечение публичной отчетности о деятельности Детского сада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52882" w:rsidRPr="00952882" w:rsidRDefault="00952882" w:rsidP="0095288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52882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современных информационно-коммуникационных технологий в воспитательно-образовательном </w:t>
      </w:r>
      <w:proofErr w:type="spellStart"/>
      <w:r w:rsidRPr="00952882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>
        <w:rPr>
          <w:rFonts w:ascii="Times New Roman" w:eastAsia="Times New Roman" w:hAnsi="Times New Roman" w:cs="Times New Roman"/>
          <w:sz w:val="28"/>
          <w:szCs w:val="28"/>
        </w:rPr>
        <w:t>слабое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в саду один компьютер.</w:t>
      </w:r>
      <w:r w:rsidRPr="00952882">
        <w:rPr>
          <w:rFonts w:ascii="Times New Roman" w:eastAsia="Times New Roman" w:hAnsi="Times New Roman" w:cs="Times New Roman"/>
          <w:sz w:val="28"/>
          <w:szCs w:val="28"/>
        </w:rPr>
        <w:t>: Программное обеспечение имеющихся компьютеров позволяет работать с текстовыми редакторами, с Интернет ресурсами, фото, видео материалами и пр.</w:t>
      </w:r>
      <w:proofErr w:type="gramEnd"/>
      <w:r w:rsidRPr="00952882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Информационное обеспечение существенно облегчает процесс документооборота, составления отчётов, документов по различным видам деятельности Детского сада, проведения самообследования, </w:t>
      </w:r>
      <w:r w:rsidRPr="00952882">
        <w:rPr>
          <w:rFonts w:ascii="Times New Roman" w:eastAsia="Times New Roman" w:hAnsi="Times New Roman" w:cs="Times New Roman"/>
          <w:sz w:val="28"/>
          <w:szCs w:val="28"/>
        </w:rPr>
        <w:lastRenderedPageBreak/>
        <w:t>самоанализа, мониторинга качества образования, использование компьютера в образовательной работе с детьми.</w:t>
      </w:r>
    </w:p>
    <w:p w:rsidR="00952882" w:rsidRPr="00952882" w:rsidRDefault="00952882" w:rsidP="0095288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882">
        <w:rPr>
          <w:rFonts w:ascii="Times New Roman" w:eastAsia="Times New Roman" w:hAnsi="Times New Roman" w:cs="Times New Roman"/>
          <w:sz w:val="28"/>
          <w:szCs w:val="28"/>
        </w:rPr>
        <w:t>Участие педа</w:t>
      </w:r>
      <w:r>
        <w:rPr>
          <w:rFonts w:ascii="Times New Roman" w:eastAsia="Times New Roman" w:hAnsi="Times New Roman" w:cs="Times New Roman"/>
          <w:sz w:val="28"/>
          <w:szCs w:val="28"/>
        </w:rPr>
        <w:t>гогов в дистанционных конкурсах и переподготовках происходит с личных ресурсов воспитателей.</w:t>
      </w:r>
      <w:r w:rsidRPr="00952882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Образовательный процесс становится более содержательным, интересным. Методическое обеспечение при использовании ИКТ направлено на оказание методической поддержки педагогам в использовании ИКТ, развитие их творческого потенциала.</w:t>
      </w:r>
    </w:p>
    <w:p w:rsidR="00952882" w:rsidRPr="00952882" w:rsidRDefault="00952882" w:rsidP="0095288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882">
        <w:rPr>
          <w:rFonts w:ascii="Times New Roman" w:eastAsia="Times New Roman" w:hAnsi="Times New Roman" w:cs="Times New Roman"/>
          <w:sz w:val="28"/>
          <w:szCs w:val="28"/>
        </w:rPr>
        <w:t>В Детском саду для педагогически</w:t>
      </w:r>
      <w:r>
        <w:rPr>
          <w:rFonts w:ascii="Times New Roman" w:eastAsia="Times New Roman" w:hAnsi="Times New Roman" w:cs="Times New Roman"/>
          <w:sz w:val="28"/>
          <w:szCs w:val="28"/>
        </w:rPr>
        <w:t>х работников имеется ноутбук – 1</w:t>
      </w:r>
      <w:r w:rsidRPr="00952882">
        <w:rPr>
          <w:rFonts w:ascii="Times New Roman" w:eastAsia="Times New Roman" w:hAnsi="Times New Roman" w:cs="Times New Roman"/>
          <w:sz w:val="28"/>
          <w:szCs w:val="28"/>
        </w:rPr>
        <w:t xml:space="preserve"> шт., 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, 1 принтер</w:t>
      </w:r>
      <w:r w:rsidRPr="0095288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E5452" w:rsidRPr="00952882" w:rsidRDefault="00952882" w:rsidP="00952882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882">
        <w:rPr>
          <w:rFonts w:ascii="Times New Roman" w:eastAsia="Times New Roman" w:hAnsi="Times New Roman" w:cs="Times New Roman"/>
          <w:sz w:val="28"/>
          <w:szCs w:val="28"/>
        </w:rPr>
        <w:t xml:space="preserve">Вывод: Учебно-методическое,  библиотечное           обеспечение  находится на </w:t>
      </w:r>
      <w:r>
        <w:rPr>
          <w:rFonts w:ascii="Times New Roman" w:eastAsia="Times New Roman" w:hAnsi="Times New Roman" w:cs="Times New Roman"/>
          <w:sz w:val="28"/>
          <w:szCs w:val="28"/>
        </w:rPr>
        <w:t>недостаточном уровне.</w:t>
      </w:r>
      <w:r w:rsidRPr="00952882">
        <w:rPr>
          <w:rFonts w:ascii="Times New Roman" w:eastAsia="Times New Roman" w:hAnsi="Times New Roman" w:cs="Times New Roman"/>
          <w:sz w:val="28"/>
          <w:szCs w:val="28"/>
        </w:rPr>
        <w:t xml:space="preserve"> Необходимо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подключение к сети Интернет, приобретение ноутбуков для воспитателей.</w:t>
      </w:r>
    </w:p>
    <w:sectPr w:rsidR="002E5452" w:rsidRPr="00952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2882"/>
    <w:rsid w:val="002E5452"/>
    <w:rsid w:val="00952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28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28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52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5288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2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8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3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661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9075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100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77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478</Words>
  <Characters>2729</Characters>
  <Application>Microsoft Office Word</Application>
  <DocSecurity>0</DocSecurity>
  <Lines>22</Lines>
  <Paragraphs>6</Paragraphs>
  <ScaleCrop>false</ScaleCrop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2023-01-15T14:32:00Z</dcterms:created>
  <dcterms:modified xsi:type="dcterms:W3CDTF">2023-01-15T14:39:00Z</dcterms:modified>
</cp:coreProperties>
</file>