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AD" w:rsidRPr="00DE1BAD" w:rsidRDefault="00DE1BAD" w:rsidP="00DE1BAD">
      <w:pPr>
        <w:shd w:val="clear" w:color="auto" w:fill="FFFFFF"/>
        <w:spacing w:before="63" w:after="63" w:line="275" w:lineRule="atLeas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ОСНОВНЫЕ ЗАДАЧИ ПО ГО И ЧС В ДЕТСКОМ САДУ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Основными задачами ГО и ЧС являются: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1.   Защита постоянного состава и воспитанников в период их пребывания в детском саду при возникновении ЧС в мирное время, а также при угрозе нападения и при возникновении очагов поражения в военное время.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2.   Создание, подготовка и поддержание в постоянной готовности невоенизированных формирований ГО и ЧС для решения задач гражданской обороны и оказания помощи пострадавшим при авариях на радиоактивно и химически опасных предприятиях, при пожарах, наводнениях и других стихийных бедствиях.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3.    Создание и поддержание в готовности средств оповещения и связи, оповещение постоянного состава и воспитанников и доведение до них требований штаба ГО и ЧС  управления образования по обстановке.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Выполнение задач ГО и ЧС достигается: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1.   Заблаговременным планированием мероприятий по ГО и ЧС.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2.   Целенаправленной подготовкой должностных лиц детского сада к выполнению своих функциональных обязанностей в различной обстановке.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3.    Проведением тренировок по практической отработке приемов и способов защиты постоянного состава и воспитанников.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4.    Планированием бюджетных ассигнований на приобретение имущества ГО, учебных и наглядных пособий.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5.    Постоянным совершенствованием ГО, периодическим заслушиванием должностных лиц по делам ГО и ЧС о состоянии доверенного ему участка работы.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       Объектовое звено гражданской обороны может переводиться на военное положение планомерно или в условиях внезапного нападения вероятного противника.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 xml:space="preserve">       При проведении экстренной эвакуации детей и персонала из опасной зоны привлекается весь имеющийся в наличии личный автотранспорт сотрудников образовательного учреждения. Сотрудники образовательного учреждения, имеющие личный автотранспорт, должны беспрекословно </w:t>
      </w:r>
      <w:proofErr w:type="gramStart"/>
      <w:r w:rsidRPr="00DE1BAD">
        <w:rPr>
          <w:rFonts w:ascii="Times New Roman" w:eastAsia="Times New Roman" w:hAnsi="Times New Roman" w:cs="Times New Roman"/>
          <w:sz w:val="24"/>
          <w:szCs w:val="24"/>
        </w:rPr>
        <w:t>представлять его в распоряжение</w:t>
      </w:r>
      <w:proofErr w:type="gramEnd"/>
      <w:r w:rsidRPr="00DE1BAD">
        <w:rPr>
          <w:rFonts w:ascii="Times New Roman" w:eastAsia="Times New Roman" w:hAnsi="Times New Roman" w:cs="Times New Roman"/>
          <w:sz w:val="24"/>
          <w:szCs w:val="24"/>
        </w:rPr>
        <w:t xml:space="preserve">  администрации для осуществления экстренной эвакуации воспитанников и сотрудников из опасной зоны.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 xml:space="preserve">      В случае выявления на территории образовательного учреждения или вблизи опасности распространения особо опасных инфекционных заболеваний все сотрудники обязаны строго выполнять требования </w:t>
      </w:r>
      <w:proofErr w:type="spellStart"/>
      <w:r w:rsidRPr="00DE1BAD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DE1BAD">
        <w:rPr>
          <w:rFonts w:ascii="Times New Roman" w:eastAsia="Times New Roman" w:hAnsi="Times New Roman" w:cs="Times New Roman"/>
          <w:sz w:val="24"/>
          <w:szCs w:val="24"/>
        </w:rPr>
        <w:t xml:space="preserve"> по проведению экстренной профилактики и иммунизации, соблюдать режим, предотвращающий занос и распространение инфекции.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>      Все сотрудники образовательного учреждения должны принимать меры по сохранению материальных ценностей при угрозе или возникновении ЧС. В период поведения мероприятий по защите от ЧС или их ликвидации должны приниматься меры по предотвращению или уменьшению возможного материального ущерба образовательному учреждению, по охране имущества и оборудования</w:t>
      </w:r>
    </w:p>
    <w:p w:rsidR="00DE1BAD" w:rsidRPr="00DE1BAD" w:rsidRDefault="00DE1BAD" w:rsidP="00DE1BAD">
      <w:pPr>
        <w:shd w:val="clear" w:color="auto" w:fill="FFFFFF"/>
        <w:spacing w:before="125" w:after="125" w:line="27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E1BAD">
        <w:rPr>
          <w:rFonts w:ascii="Times New Roman" w:eastAsia="Times New Roman" w:hAnsi="Times New Roman" w:cs="Times New Roman"/>
          <w:sz w:val="24"/>
          <w:szCs w:val="24"/>
        </w:rPr>
        <w:t xml:space="preserve">      Планирование мероприятий в области ГО, предупреждения и ликвидации ЧС проводятся заблаговременно. Весь персонал независимо от занимаемой должности, обязан четко знать и строго выполнять установленный порядок действий при угрозе и возникновении ЧС мирного и военного времени и не допускать действий которые могут вызвать угрозу жизни и здоровью персонала (переменного состава: детей и посетителей). </w:t>
      </w:r>
      <w:r w:rsidRPr="00DE1BAD">
        <w:rPr>
          <w:rFonts w:ascii="Times New Roman" w:eastAsia="Times New Roman" w:hAnsi="Times New Roman" w:cs="Times New Roman"/>
          <w:sz w:val="24"/>
          <w:szCs w:val="24"/>
        </w:rPr>
        <w:lastRenderedPageBreak/>
        <w:t>За невыполнение требований  инструкций по вопросам предупреждения ЧС, защиты персонала, детей и посетителей, а также материальных ценностей от ЧС работники учреждения могут привлекаться к материальной и административной ответственности вплоть до увольнения с работы. </w:t>
      </w:r>
    </w:p>
    <w:p w:rsidR="002E18F2" w:rsidRPr="00DE1BAD" w:rsidRDefault="002E18F2">
      <w:pPr>
        <w:rPr>
          <w:rFonts w:ascii="Times New Roman" w:hAnsi="Times New Roman" w:cs="Times New Roman"/>
          <w:sz w:val="24"/>
          <w:szCs w:val="24"/>
        </w:rPr>
      </w:pPr>
    </w:p>
    <w:sectPr w:rsidR="002E18F2" w:rsidRPr="00DE1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E1BAD"/>
    <w:rsid w:val="002E18F2"/>
    <w:rsid w:val="00DE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B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BA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E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2023-01-15T17:59:00Z</dcterms:created>
  <dcterms:modified xsi:type="dcterms:W3CDTF">2023-01-15T18:04:00Z</dcterms:modified>
</cp:coreProperties>
</file>