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BE2" w:rsidRDefault="00687BE2" w:rsidP="00687BE2">
      <w:pPr>
        <w:pStyle w:val="a3"/>
        <w:shd w:val="clear" w:color="auto" w:fill="FFFFFF"/>
        <w:spacing w:after="195" w:afterAutospacing="0"/>
        <w:rPr>
          <w:b/>
          <w:bCs/>
          <w:color w:val="000000"/>
        </w:rPr>
      </w:pPr>
      <w:r w:rsidRPr="00687BE2">
        <w:rPr>
          <w:b/>
          <w:bCs/>
          <w:spacing w:val="-15"/>
          <w:sz w:val="28"/>
          <w:szCs w:val="28"/>
        </w:rPr>
        <w:t xml:space="preserve">Обеспечение комплексной безопасности в  </w:t>
      </w:r>
      <w:r w:rsidRPr="00687BE2">
        <w:rPr>
          <w:b/>
          <w:bCs/>
        </w:rPr>
        <w:t>Структурном подразделении МБОУ «Малобащелакская СОШ» детский сад «Теремок</w:t>
      </w:r>
      <w:r>
        <w:rPr>
          <w:b/>
          <w:bCs/>
          <w:color w:val="000000"/>
        </w:rPr>
        <w:t>»</w:t>
      </w:r>
    </w:p>
    <w:p w:rsidR="00687BE2" w:rsidRPr="00687BE2" w:rsidRDefault="00687BE2" w:rsidP="00687BE2">
      <w:pPr>
        <w:shd w:val="clear" w:color="auto" w:fill="FFFFFF" w:themeFill="background1"/>
        <w:spacing w:after="0" w:line="336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73BE"/>
          <w:spacing w:val="-15"/>
          <w:sz w:val="28"/>
          <w:szCs w:val="28"/>
        </w:rPr>
      </w:pP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Главной целью охраны жизни и здоровья детей в детском саду является создание и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обеспечение здоровых и безопасных условий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, сохранение жизни и здоровья воспитанников в процессе воспитания и организованного отдыха.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Современная жизнь доказала необходимость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обеспечения безопасной жизнедеятельности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, потребовала обучения сотрудников ДОУ, родителей и детей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безопасному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 образу жизни в сложных условиях социального, техногенного, природного и экологического неблагополучия. Данная ситуация поставила перед необходимостью систематизации работы по трем направлениям: предвидеть, научить, уберечь. Понятие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безопасности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 в ДОУ ранее включало в себя следующие аспекты: охрана жизни и здоровья детей,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обеспечение безопасных 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условий труда сотрудников ДОУ. Но современный мир изменил подход к проблеме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безопасности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, в нее вошли и такие понятия, как экологическая катастрофа и терроризм.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Деятельность коллектива ДОУ направлена на осуществление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комплекса мероприятий для обеспечения безопасного пребывания детей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, сотрудников, родителей в детском саду.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В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комплексную безопасность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 участников образовательного процесса мы включаем: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-меры по антитеррористической защищённости;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-меры по противопожарной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безопасности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;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-меры по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обеспечению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 санитарно-эпидемиологического благополучия;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-меры по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обеспечению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 сохранности жизни из здоровья детей;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– меры по охране труда и техники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безопасности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;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– меры по </w:t>
      </w:r>
      <w:proofErr w:type="spellStart"/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электробезопасности</w:t>
      </w:r>
      <w:proofErr w:type="spellEnd"/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 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 xml:space="preserve">(ежегодно проводятся замеры сопротивления изоляции; </w:t>
      </w:r>
      <w:proofErr w:type="gramStart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ответственный</w:t>
      </w:r>
      <w:proofErr w:type="gramEnd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 xml:space="preserve"> по </w:t>
      </w:r>
      <w:proofErr w:type="spellStart"/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электробезопасности</w:t>
      </w:r>
      <w:proofErr w:type="spellEnd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 проходит обучение и проверку знаний).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Работу по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обеспечению безопасности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 строим по таким разделам:</w:t>
      </w:r>
    </w:p>
    <w:p w:rsidR="00687BE2" w:rsidRPr="00687BE2" w:rsidRDefault="00687BE2" w:rsidP="00687BE2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Создание нормативно – правовой базы.</w:t>
      </w:r>
    </w:p>
    <w:p w:rsidR="00687BE2" w:rsidRPr="00687BE2" w:rsidRDefault="00687BE2" w:rsidP="00687BE2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Создание условий для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безопасной жизнедеятельности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.</w:t>
      </w:r>
    </w:p>
    <w:p w:rsidR="00687BE2" w:rsidRPr="00687BE2" w:rsidRDefault="00687BE2" w:rsidP="00687BE2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Работа с персоналом.</w:t>
      </w:r>
    </w:p>
    <w:p w:rsidR="00687BE2" w:rsidRPr="00687BE2" w:rsidRDefault="00687BE2" w:rsidP="00687BE2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Работа с родителями.</w:t>
      </w:r>
    </w:p>
    <w:p w:rsidR="00687BE2" w:rsidRPr="00687BE2" w:rsidRDefault="00687BE2" w:rsidP="00687BE2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Работа с детьми.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В дошкольном учреждении создана нормативно-правовая база, включающая:</w:t>
      </w:r>
    </w:p>
    <w:p w:rsidR="00687BE2" w:rsidRPr="00687BE2" w:rsidRDefault="00687BE2" w:rsidP="00687BE2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нормативные документы, регламентирующие деятельность сотрудников по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обеспечению безопасного 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пребывания воспитанников и сотрудников в учреждении.</w:t>
      </w:r>
    </w:p>
    <w:p w:rsidR="00687BE2" w:rsidRPr="00687BE2" w:rsidRDefault="00687BE2" w:rsidP="00687BE2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информационные документы </w:t>
      </w:r>
      <w:r w:rsidRPr="00687BE2">
        <w:rPr>
          <w:rFonts w:ascii="Times New Roman" w:eastAsia="Times New Roman" w:hAnsi="Times New Roman" w:cs="Times New Roman"/>
          <w:color w:val="000000"/>
          <w:sz w:val="21"/>
        </w:rPr>
        <w:t>(инструкции, памятки, обращения, информация)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Разработан и согласован паспорт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безопасности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Пересмотрена пожарная декларация в соответствии с последними изменениями.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Разработана программа производственного контроля.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Получен ответ на запрос в МВД о судимости работников, где указано, что судимых и находящихся под уголовным преследованием нет.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 xml:space="preserve">Ответственные прошли </w:t>
      </w:r>
      <w:proofErr w:type="gramStart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обучение по ГО</w:t>
      </w:r>
      <w:proofErr w:type="gramEnd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 xml:space="preserve"> и ЧС, пожарной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безопасности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, охране труда, </w:t>
      </w:r>
      <w:proofErr w:type="spellStart"/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электробезопасности</w:t>
      </w:r>
      <w:proofErr w:type="spellEnd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По учреждению изданы приказы и разработаны следующие документы:</w:t>
      </w:r>
    </w:p>
    <w:p w:rsidR="00687BE2" w:rsidRPr="00687BE2" w:rsidRDefault="00687BE2" w:rsidP="00687BE2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Приказ об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обеспечении 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антитеррористической защищенности, в котором определён порядок охраны учреждения, пропускной режим, обязанности сотрудников по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обеспечению режима безопасности в ДОУ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, назначены ответственные лица.</w:t>
      </w:r>
    </w:p>
    <w:p w:rsidR="00687BE2" w:rsidRPr="00687BE2" w:rsidRDefault="00687BE2" w:rsidP="00687BE2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Приказы о назначении ответственных лиц за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обеспечение 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работы пожарной сигнализации, подписан контракт на обслуживание.</w:t>
      </w:r>
    </w:p>
    <w:p w:rsidR="00687BE2" w:rsidRPr="00687BE2" w:rsidRDefault="00687BE2" w:rsidP="00687BE2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Приказ об организации эвакуации детей и сотрудников.</w:t>
      </w:r>
    </w:p>
    <w:p w:rsidR="00687BE2" w:rsidRPr="00687BE2" w:rsidRDefault="00687BE2" w:rsidP="00687BE2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Приказ о противопожарном режиме.</w:t>
      </w:r>
    </w:p>
    <w:p w:rsidR="00687BE2" w:rsidRPr="00687BE2" w:rsidRDefault="00687BE2" w:rsidP="00687BE2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Приказы о назначении ответственных лиц за противопожарную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безопасность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, за охрану труда и технику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безопасности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, за тепловой режим, электрооборудование.</w:t>
      </w:r>
    </w:p>
    <w:p w:rsidR="00687BE2" w:rsidRPr="00687BE2" w:rsidRDefault="00687BE2" w:rsidP="00687BE2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Разработан план мероприятий по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обеспечению безопасности 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жизнедеятельности участников образовательного процесса.</w:t>
      </w:r>
    </w:p>
    <w:p w:rsidR="00687BE2" w:rsidRPr="00687BE2" w:rsidRDefault="00687BE2" w:rsidP="00687BE2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Разработан план эвакуации.</w:t>
      </w:r>
    </w:p>
    <w:p w:rsidR="00687BE2" w:rsidRPr="00687BE2" w:rsidRDefault="00687BE2" w:rsidP="00687BE2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Разработаны и утверждены инструкции:</w:t>
      </w:r>
    </w:p>
    <w:p w:rsidR="00687BE2" w:rsidRPr="00687BE2" w:rsidRDefault="00687BE2" w:rsidP="00687BE2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Имеются памятки по действиям персонала при возникновении угрозы террористических актов и чрезвычайных ситуаций.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lastRenderedPageBreak/>
        <w:t>В учреждении установлено дежурство в ночное время – сторожа, в дневное время пропускной режим на территорию дошкольного учреждения осуществляется ответственным лицом за открытие и закрытие ворот, дверей в течение дня (Зам</w:t>
      </w:r>
      <w:proofErr w:type="gramStart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.З</w:t>
      </w:r>
      <w:proofErr w:type="gramEnd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ав.по АХЧ), определена периодичность осмотра территории.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Имеются в достаточном объеме первичные средства пожаротушения – огнетушители. Все входные двери металлические. Поддерживаются в надлежащем состоянии пути эвакуации и запасные выходы.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 xml:space="preserve">Обеспечены </w:t>
      </w:r>
      <w:proofErr w:type="gramStart"/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спец</w:t>
      </w:r>
      <w:proofErr w:type="gramEnd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. одеждой обслуживающий, учебно-вспомогательный персонал и сотрудники пищеблока.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 xml:space="preserve">Ведется </w:t>
      </w:r>
      <w:proofErr w:type="gramStart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контроль за</w:t>
      </w:r>
      <w:proofErr w:type="gramEnd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безопасностью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 используемого в образовательном процессе оборудования, приборов, технических и наглядных средств обучения; за санитарно-гигиеническим состоянием групповых, спортивного зала, а также пищеблока в соответствии с требованиями норм и правил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безопасности жизнедеятельности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Неукоснительно выполняются требования контрольно-надзорных органов по устранению недостатков.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Контроль и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обеспечение безопасности учреждения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, участков и прилегающей территории с целью своевременного обнаружения и предотвращения опасных предметов и ситуации осуществляется дворником и сторожами с отметкой в журнале регистрации осмотра территории.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Одним из самых важных направлений работы по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обеспечению безопасности 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дошкольного учреждения является работа с персоналом:</w:t>
      </w:r>
    </w:p>
    <w:p w:rsidR="00687BE2" w:rsidRPr="00687BE2" w:rsidRDefault="00687BE2" w:rsidP="00687BE2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Каждый сотрудник ознакомлен с должностными инструкциями под роспись.</w:t>
      </w:r>
    </w:p>
    <w:p w:rsidR="00687BE2" w:rsidRPr="00687BE2" w:rsidRDefault="00687BE2" w:rsidP="00687BE2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Ежегодно на начало учебного года издаются приказы о персональной ответственности за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обеспечение 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сохранности жизни и здоровья детей на каждого педагога с ознакомлением под роспись.</w:t>
      </w:r>
    </w:p>
    <w:p w:rsidR="00687BE2" w:rsidRPr="00687BE2" w:rsidRDefault="00687BE2" w:rsidP="00687BE2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В группах для педагогов и на рабочих местах других категорий сотрудников имеются памятки по действиям при возникновении угрозы террористического акта или чрезвычайной ситуации, ведётся разъяснительная работа.</w:t>
      </w:r>
    </w:p>
    <w:p w:rsidR="00687BE2" w:rsidRPr="00687BE2" w:rsidRDefault="00687BE2" w:rsidP="00687BE2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Проводятся плановые и внеплановые инструктажи.</w:t>
      </w:r>
    </w:p>
    <w:p w:rsidR="00687BE2" w:rsidRPr="00687BE2" w:rsidRDefault="00687BE2" w:rsidP="00687BE2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С целью предупреждения травматизма детей, охраны их жизни и здоровья с педагогами и младшими воспитателями проводятся целевые инструктажи перед проведением массовых мероприятий, экскурсий, организованных выходов за пределы территории детского сада. Приказом назначаются ответственные лица.</w:t>
      </w:r>
    </w:p>
    <w:p w:rsidR="00687BE2" w:rsidRPr="00687BE2" w:rsidRDefault="00687BE2" w:rsidP="00687BE2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Имеется информационные стенды по пожарной и антитеррористической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безопасности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, где размещены телефоны экстренных служб, инструкции и памятки.</w:t>
      </w:r>
    </w:p>
    <w:p w:rsidR="00687BE2" w:rsidRPr="00687BE2" w:rsidRDefault="00687BE2" w:rsidP="00687BE2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 xml:space="preserve">Осуществляется </w:t>
      </w:r>
      <w:proofErr w:type="gramStart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контроль за</w:t>
      </w:r>
      <w:proofErr w:type="gramEnd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 xml:space="preserve"> выполнением режима </w:t>
      </w:r>
      <w:proofErr w:type="spellStart"/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безопасности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и</w:t>
      </w:r>
      <w:proofErr w:type="spellEnd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 xml:space="preserve"> противопожарного режима. Ведётся </w:t>
      </w:r>
      <w:proofErr w:type="gramStart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контроль за</w:t>
      </w:r>
      <w:proofErr w:type="gramEnd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 xml:space="preserve"> работой сторожей в вечернее, ночное время и в выходные и праздничные дни. Проверка осуществляется по телефону.</w:t>
      </w:r>
    </w:p>
    <w:p w:rsidR="00687BE2" w:rsidRPr="00687BE2" w:rsidRDefault="00687BE2" w:rsidP="00687BE2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Своевременно проводится уборка территории, так и за её пределами.</w:t>
      </w:r>
    </w:p>
    <w:p w:rsidR="00687BE2" w:rsidRPr="00687BE2" w:rsidRDefault="00687BE2" w:rsidP="00687BE2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Постоянно проводятся занятия по эвакуации сотрудников и детей из здания.</w:t>
      </w:r>
    </w:p>
    <w:p w:rsidR="00687BE2" w:rsidRPr="00687BE2" w:rsidRDefault="00687BE2" w:rsidP="00687BE2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Проводится работа по профилактике инфекционных заболеваний.</w:t>
      </w:r>
    </w:p>
    <w:p w:rsidR="00687BE2" w:rsidRPr="00687BE2" w:rsidRDefault="00687BE2" w:rsidP="00687BE2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Работники проходят плановые медицинские осмотры.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С воспитанниками детского сада также ведётся работа по формированию у них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безопасного поведения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 xml:space="preserve">. Работа проводится по программе Н. В. </w:t>
      </w:r>
      <w:proofErr w:type="spellStart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Вераксы</w:t>
      </w:r>
      <w:proofErr w:type="spellEnd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 </w:t>
      </w:r>
      <w:r w:rsidRPr="00687BE2">
        <w:rPr>
          <w:rFonts w:ascii="Times New Roman" w:eastAsia="Times New Roman" w:hAnsi="Times New Roman" w:cs="Times New Roman"/>
          <w:color w:val="000000"/>
          <w:sz w:val="21"/>
        </w:rPr>
        <w:t>«От рождения до школы»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 по разделу </w:t>
      </w:r>
      <w:r w:rsidRPr="00687BE2">
        <w:rPr>
          <w:rFonts w:ascii="Times New Roman" w:eastAsia="Times New Roman" w:hAnsi="Times New Roman" w:cs="Times New Roman"/>
          <w:color w:val="000000"/>
          <w:sz w:val="21"/>
        </w:rPr>
        <w:t>«</w:t>
      </w:r>
      <w:r w:rsidRPr="00687BE2">
        <w:rPr>
          <w:rFonts w:ascii="Times New Roman" w:eastAsia="Times New Roman" w:hAnsi="Times New Roman" w:cs="Times New Roman"/>
          <w:b/>
          <w:bCs/>
          <w:color w:val="000000"/>
          <w:sz w:val="21"/>
        </w:rPr>
        <w:t>Безопасность</w:t>
      </w:r>
      <w:r w:rsidRPr="00687BE2">
        <w:rPr>
          <w:rFonts w:ascii="Times New Roman" w:eastAsia="Times New Roman" w:hAnsi="Times New Roman" w:cs="Times New Roman"/>
          <w:color w:val="000000"/>
          <w:sz w:val="21"/>
        </w:rPr>
        <w:t>»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 в форме бесед, сюжетно-ролевых игр, моделирования ситуаций, игровых, тестовых и тематических занятий.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Работа с родителями по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обеспечению безопасности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 проводится через разные формы: собрания, консультации, беседы, обращения, памятки. Родители привлекаются к работе по предупреждению детского дорожно-транспортного травматизма</w:t>
      </w:r>
    </w:p>
    <w:p w:rsidR="00687BE2" w:rsidRPr="00687BE2" w:rsidRDefault="00687BE2" w:rsidP="00687BE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proofErr w:type="gramStart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Следим за тем, чтобы родители </w:t>
      </w:r>
      <w:r w:rsidRPr="00687BE2">
        <w:rPr>
          <w:rFonts w:ascii="Times New Roman" w:eastAsia="Times New Roman" w:hAnsi="Times New Roman" w:cs="Times New Roman"/>
          <w:color w:val="000000"/>
          <w:sz w:val="21"/>
        </w:rPr>
        <w:t>(законные представители)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 лично приводили и забирали детей (под роспись, передавали ребёнка воспитателю, а не доводили его до калитки, воспитывая в нём самостоятельность, не оставляли вещи детей на участках.</w:t>
      </w:r>
      <w:proofErr w:type="gramEnd"/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 xml:space="preserve"> Обязательно сообщали о причине неявки в группу. Также проводим разъяснительную работу о том, что ребёнка с признаками заболевания нельзя приводить в детский сад.</w:t>
      </w:r>
    </w:p>
    <w:p w:rsidR="00687BE2" w:rsidRPr="00687BE2" w:rsidRDefault="00687BE2" w:rsidP="00687BE2">
      <w:pPr>
        <w:shd w:val="clear" w:color="auto" w:fill="FFFFFF" w:themeFill="background1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z w:val="21"/>
          <w:szCs w:val="21"/>
        </w:rPr>
      </w:pPr>
      <w:proofErr w:type="gramStart"/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Обеспечение безопасности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 зависит не только от оснащенности объектов самыми современными техникой и оборудованием, но и прежде всего от человеческого фактора, т. е. от грамотности и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компетентности людей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, отвечающих за </w:t>
      </w:r>
      <w:r w:rsidRPr="00687BE2">
        <w:rPr>
          <w:rFonts w:ascii="Times New Roman" w:eastAsia="Times New Roman" w:hAnsi="Times New Roman" w:cs="Times New Roman"/>
          <w:b/>
          <w:bCs/>
          <w:iCs/>
          <w:color w:val="000000"/>
          <w:sz w:val="21"/>
        </w:rPr>
        <w:t>безопасность</w:t>
      </w:r>
      <w:r w:rsidRPr="00687BE2">
        <w:rPr>
          <w:rFonts w:ascii="Times New Roman" w:eastAsia="Times New Roman" w:hAnsi="Times New Roman" w:cs="Times New Roman"/>
          <w:iCs/>
          <w:color w:val="000000"/>
          <w:sz w:val="21"/>
          <w:szCs w:val="21"/>
          <w:bdr w:val="none" w:sz="0" w:space="0" w:color="auto" w:frame="1"/>
        </w:rPr>
        <w:t> образовательных учреждений, от слаженности их совместной работы с администрацией и педагогами, от подготовленности детей и работников учебных заведений к действиям в чрезвычайных ситуациях.</w:t>
      </w:r>
      <w:proofErr w:type="gramEnd"/>
    </w:p>
    <w:p w:rsidR="00687BE2" w:rsidRPr="00687BE2" w:rsidRDefault="00687BE2" w:rsidP="00687BE2">
      <w:pPr>
        <w:shd w:val="clear" w:color="auto" w:fill="FFFFFF" w:themeFill="background1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687BE2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</w:p>
    <w:p w:rsidR="00F2444F" w:rsidRPr="00687BE2" w:rsidRDefault="00F2444F" w:rsidP="00687BE2">
      <w:pPr>
        <w:shd w:val="clear" w:color="auto" w:fill="FFFFFF" w:themeFill="background1"/>
        <w:rPr>
          <w:rFonts w:ascii="Times New Roman" w:hAnsi="Times New Roman" w:cs="Times New Roman"/>
        </w:rPr>
      </w:pPr>
    </w:p>
    <w:sectPr w:rsidR="00F2444F" w:rsidRPr="00687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C5BAB"/>
    <w:multiLevelType w:val="multilevel"/>
    <w:tmpl w:val="0332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B355D55"/>
    <w:multiLevelType w:val="multilevel"/>
    <w:tmpl w:val="BBE82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563DC7"/>
    <w:multiLevelType w:val="multilevel"/>
    <w:tmpl w:val="70725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3866B4"/>
    <w:multiLevelType w:val="multilevel"/>
    <w:tmpl w:val="9A1A5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7BE2"/>
    <w:rsid w:val="00687BE2"/>
    <w:rsid w:val="00F24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87B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7BE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87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87BE2"/>
    <w:rPr>
      <w:b/>
      <w:bCs/>
    </w:rPr>
  </w:style>
  <w:style w:type="character" w:styleId="a5">
    <w:name w:val="Emphasis"/>
    <w:basedOn w:val="a0"/>
    <w:uiPriority w:val="20"/>
    <w:qFormat/>
    <w:rsid w:val="00687BE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7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65772">
              <w:blockQuote w:val="1"/>
              <w:marLeft w:val="0"/>
              <w:marRight w:val="0"/>
              <w:marTop w:val="0"/>
              <w:marBottom w:val="300"/>
              <w:divBdr>
                <w:top w:val="none" w:sz="0" w:space="15" w:color="000000"/>
                <w:left w:val="single" w:sz="24" w:space="15" w:color="000000"/>
                <w:bottom w:val="none" w:sz="0" w:space="15" w:color="000000"/>
                <w:right w:val="none" w:sz="0" w:space="15" w:color="000000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1122</Words>
  <Characters>6401</Characters>
  <Application>Microsoft Office Word</Application>
  <DocSecurity>0</DocSecurity>
  <Lines>53</Lines>
  <Paragraphs>15</Paragraphs>
  <ScaleCrop>false</ScaleCrop>
  <Company/>
  <LinksUpToDate>false</LinksUpToDate>
  <CharactersWithSpaces>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2023-01-15T16:35:00Z</dcterms:created>
  <dcterms:modified xsi:type="dcterms:W3CDTF">2023-01-15T16:36:00Z</dcterms:modified>
</cp:coreProperties>
</file>