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01" w:rsidRDefault="00FF5801" w:rsidP="00FF5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FF580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Мониторинг удовлетворенности родителей качеством предоставляемых образовательных услуг в ДОУ</w:t>
      </w:r>
    </w:p>
    <w:p w:rsidR="0089168B" w:rsidRDefault="0089168B" w:rsidP="00FF5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89168B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20</w:t>
      </w:r>
      <w:r w:rsidR="00C06BD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21– 2022</w:t>
      </w:r>
      <w:r w:rsidRPr="0089168B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bookmarkStart w:id="0" w:name="_GoBack"/>
      <w:bookmarkEnd w:id="0"/>
      <w:r w:rsidRPr="0089168B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г.</w:t>
      </w:r>
    </w:p>
    <w:p w:rsidR="00C90630" w:rsidRPr="00FF5801" w:rsidRDefault="00C90630" w:rsidP="00FF5801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p w:rsidR="00FF5801" w:rsidRPr="00FF5801" w:rsidRDefault="00FF5801" w:rsidP="00C13502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Концепции общероссийской системы оценки качества образования под качеством образования понимается характеристика системы образования, отражающая степень соответствия реальных достигаемых образовательных результатов и условий обеспечения образовательного процесса нормативным требованиям, социальным и личностным ожиданиям. Система дошкольного образования, как обозначено в Законе РФ «Об образовании». Является первой ступенью в системе непрерывного образования, что предъявляет повышенные требования к качеству образования в ДОУ. Поэтому актуальность проведения мониторинга удовлетворенности родителей, связана также с объективной необходимостью в переходе к новой системе оценки качества деятельности нашего дошкольного образовательного учреждения, ориентированной на стимулирование его развития. Удовлетворенность качеством образования является показателем, отражающим представление родителей (законных представителей) воспитанников о качестве предоставляемых образовательных услуг. Документами федерального и муниципального уровня</w:t>
      </w:r>
    </w:p>
    <w:p w:rsidR="00FF5801" w:rsidRPr="00FF5801" w:rsidRDefault="00FF5801" w:rsidP="00C13502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нормативными документами федерального и муниципального уровня, в ДОУ была сформирована внутренняя система оценки качества образования. Одним из мониторингов качества образовательных результатов является мониторинг удовлетворенности родителей качеством предоставляемых образовательных услуг. Ежегодно в апреле проводится социологический опрос родителей всех возрастных групп (анонимное анкетирование).</w:t>
      </w:r>
    </w:p>
    <w:p w:rsidR="00FF5801" w:rsidRPr="00FF5801" w:rsidRDefault="00FF5801" w:rsidP="00C13502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Основная цель мониторинга – качественная оценка и коррекция образовательной деятельности, условий среды для предупреждения возможных неблагоприятных воздействий на развитие ребенка.</w:t>
      </w:r>
    </w:p>
    <w:p w:rsidR="0076572D" w:rsidRDefault="0076572D" w:rsidP="00FF580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F5801" w:rsidRPr="00FF5801" w:rsidRDefault="00FF5801" w:rsidP="00FF5801">
      <w:pPr>
        <w:shd w:val="clear" w:color="auto" w:fill="FFFFFF"/>
        <w:spacing w:after="0" w:line="240" w:lineRule="auto"/>
        <w:ind w:firstLine="70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Анкеты включают в себя несколько критериев для исследования:</w:t>
      </w:r>
    </w:p>
    <w:p w:rsidR="00FF5801" w:rsidRPr="00FF5801" w:rsidRDefault="00FF5801" w:rsidP="00FF580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Оснащенность дошкольного образовательного учреждения</w:t>
      </w:r>
    </w:p>
    <w:p w:rsidR="00FF5801" w:rsidRPr="00FF5801" w:rsidRDefault="00FF5801" w:rsidP="00FF580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Квалифицированность педагогов</w:t>
      </w:r>
    </w:p>
    <w:p w:rsidR="00FF5801" w:rsidRPr="00FF5801" w:rsidRDefault="00FF5801" w:rsidP="00FF580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ребенка в ДОУ</w:t>
      </w:r>
    </w:p>
    <w:p w:rsidR="00FF5801" w:rsidRPr="00FF5801" w:rsidRDefault="00FF5801" w:rsidP="00FF580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Оздоровление детей в ДОУ</w:t>
      </w:r>
    </w:p>
    <w:p w:rsidR="00FF5801" w:rsidRPr="00FF5801" w:rsidRDefault="00FF5801" w:rsidP="00FF580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Взаимодействие детского сада и родителей</w:t>
      </w:r>
    </w:p>
    <w:p w:rsidR="0076572D" w:rsidRDefault="0076572D" w:rsidP="00FF5801">
      <w:pPr>
        <w:shd w:val="clear" w:color="auto" w:fill="FFFFFF"/>
        <w:spacing w:after="0" w:line="240" w:lineRule="auto"/>
        <w:ind w:left="85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6BD1" w:rsidRPr="00C06BD1" w:rsidRDefault="00FF5801" w:rsidP="00C06BD1">
      <w:pPr>
        <w:pStyle w:val="a9"/>
        <w:shd w:val="clear" w:color="auto" w:fill="FFFFFF"/>
        <w:spacing w:after="195" w:afterAutospacing="0"/>
        <w:rPr>
          <w:bCs/>
          <w:color w:val="000000"/>
          <w:sz w:val="28"/>
          <w:szCs w:val="28"/>
        </w:rPr>
      </w:pPr>
      <w:r w:rsidRPr="00FF5801">
        <w:rPr>
          <w:color w:val="000000"/>
          <w:sz w:val="28"/>
          <w:szCs w:val="28"/>
        </w:rPr>
        <w:t xml:space="preserve">Оснащенность </w:t>
      </w:r>
      <w:r w:rsidR="00C06BD1">
        <w:rPr>
          <w:color w:val="000000"/>
          <w:sz w:val="28"/>
          <w:szCs w:val="28"/>
        </w:rPr>
        <w:t xml:space="preserve"> </w:t>
      </w:r>
      <w:r w:rsidR="00C06BD1" w:rsidRPr="00C06BD1">
        <w:rPr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FF5801" w:rsidRPr="00FF5801" w:rsidRDefault="00FF5801" w:rsidP="00FF5801">
      <w:pPr>
        <w:shd w:val="clear" w:color="auto" w:fill="FFFFFF"/>
        <w:spacing w:after="0" w:line="240" w:lineRule="auto"/>
        <w:ind w:left="85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оценивалась по следующим параметрам:</w:t>
      </w:r>
    </w:p>
    <w:p w:rsidR="00FF5801" w:rsidRPr="00FF5801" w:rsidRDefault="00FF5801" w:rsidP="00FF580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Обеспеченность игрушками и игровым оборудованием</w:t>
      </w:r>
    </w:p>
    <w:p w:rsidR="00FF5801" w:rsidRPr="00FF5801" w:rsidRDefault="00FF5801" w:rsidP="00FF580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Оснащенность участка</w:t>
      </w:r>
    </w:p>
    <w:p w:rsidR="00FF5801" w:rsidRPr="00FF5801" w:rsidRDefault="00FF5801" w:rsidP="00FF580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78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Техническое обеспечение</w:t>
      </w:r>
    </w:p>
    <w:p w:rsidR="00FF5801" w:rsidRPr="00FF5801" w:rsidRDefault="00FF5801" w:rsidP="00FF580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858"/>
        <w:jc w:val="center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Наличие методической литературы, книг, пособий</w:t>
      </w:r>
    </w:p>
    <w:p w:rsidR="0076572D" w:rsidRDefault="0076572D" w:rsidP="00FF58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6572D" w:rsidRDefault="0076572D" w:rsidP="00CB659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5801" w:rsidRPr="00FF5801" w:rsidRDefault="00FF5801" w:rsidP="00FF5801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Аналитическая записка по мониторингу</w:t>
      </w:r>
      <w:r w:rsidRPr="00FF580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удовлетворенности родителей качеством предоставляемых образовательных услуг в группе №</w:t>
      </w:r>
      <w:r w:rsidR="004042B0" w:rsidRPr="004042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="004042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0</w:t>
      </w:r>
    </w:p>
    <w:p w:rsidR="00FF5801" w:rsidRPr="00FF5801" w:rsidRDefault="00C06BD1" w:rsidP="00FF5801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2021-2022</w:t>
      </w:r>
      <w:r w:rsidR="00FF5801"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FF5801" w:rsidRPr="00FF5801" w:rsidRDefault="00FF5801" w:rsidP="00FF5801">
      <w:pPr>
        <w:shd w:val="clear" w:color="auto" w:fill="FFFFFF"/>
        <w:spacing w:line="240" w:lineRule="auto"/>
        <w:jc w:val="center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Родителям воспитанников МБДОУ ежегодно в апреле предлагается анонимная анкета, предлагаемая ниже:</w:t>
      </w:r>
    </w:p>
    <w:tbl>
      <w:tblPr>
        <w:tblW w:w="0" w:type="auto"/>
        <w:tblInd w:w="-18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09"/>
      </w:tblGrid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1.Почему Вы обратились за помощью к данному ДОУ в воспитании ребенка?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Отсутствуют другие возможности.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Доброжелательный коллектив, хороший психологический микроклимат.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Педагоги обеспечивают разностороннее развитие детей.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«Ваше мнение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2. Оцените, пожалуйста, отношение воспитателей к Вашему ребенку?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Внимательное, доброе отношение.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Иногда бывают трудности, но это не имеет отрицательных последствий –  нормальное отношение.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Замечаю, что ребенок опасается воспитателей, - отношение оставляет желать лучшего.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. Насколько в детском саду созданы условия для сохранения здоровья детей? Заботится ли детский сад о сохранении здоровья детей?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Да, чувствуется, что здоровье детей является одним из приоритетов в работе детского сада.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Санитарные нормы соблюдаются, но не более того.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Условия пребывания в детском саду ухудшают здоровье детей.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>4. </w:t>
            </w: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Устраивают ли Вас созданные в ДОУ условия для занятий физической культурой?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Меня устраивают.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2. Устраивают не в полном объёме.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3. Меня совершенно не устраивают.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5. Устраивают ли Вас созданные в ДОУ условия для занятий искусством и творчеством?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Меня устраивают.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2. Устраивают не в полном объёме.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3. Меня совершенно не устраивают.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6. Оцените, пожалуйста, отношения сына (дочери) со сверстниками в ДОУ?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1.У моего ребенка не бывает конфликтов со сверстниками – хорошее отношение.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Как и у всех детей в группе бывают ссоры и конфликты, но моему ребенку удается их разрешить – нормальное отношение.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Моего ребенка часто обижают – плохое отношение.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</w:t>
            </w: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>7. </w:t>
            </w: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Как, на Ваш взгляд, проводятся родительские собрания?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На собраниях скучно: «проводятся для галочки».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Иногда родительские собрания проводятся интересно.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Собрания проводятся с пользой для родителей, на собраниях всегда интересно, разнообразно.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«Ваше мнение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8. Хотели ли бы Вы принимать участие в мероприятиях ДОУ?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Да, в качестве зрителя.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С удовольствием поучаствую, окажу помощь в проведении мероприятия.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Нет.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Затрудняюсь ответить.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9. В какой форме Вы хотели бы участвовать в работе ДОУ?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Состоять в родительском комитете, Совете ДОУ.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Выполнять посильные просьбы педагогов.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Принимать участие в воспитательно – образовательном процессе (участие в праздниках, выставках, конкурсах).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10.   Каким способом Вы получаете информацию о деятельности ДОУ?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Через сеть Интернет - сайт ДОУ.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Информационный стенд в группе, ДОУ.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Через общение с воспитателями, заведующей, другими сотрудниками ДОУ.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«Ваше мнение</w:t>
            </w:r>
          </w:p>
        </w:tc>
      </w:tr>
      <w:tr w:rsidR="00FF5801" w:rsidRPr="00A67791" w:rsidTr="00FF5801">
        <w:tc>
          <w:tcPr>
            <w:tcW w:w="1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11.  Нравится ли Вашему ребёнку ходить в наш детский сад?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Нет, не нравится. Он часто плачет, не хочет оставаться в группе.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Иногда не хочет идти в детский сад.</w:t>
            </w:r>
          </w:p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 Всегда ходит с удовольствием.</w:t>
            </w:r>
          </w:p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 «Ваше мнение</w:t>
            </w:r>
          </w:p>
        </w:tc>
      </w:tr>
    </w:tbl>
    <w:p w:rsidR="00C06BD1" w:rsidRDefault="00C06BD1" w:rsidP="00FF580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FF5801" w:rsidRPr="008F14D2" w:rsidRDefault="00FF5801" w:rsidP="00FF5801">
      <w:pPr>
        <w:shd w:val="clear" w:color="auto" w:fill="FFFFFF"/>
        <w:spacing w:line="240" w:lineRule="auto"/>
        <w:jc w:val="center"/>
        <w:rPr>
          <w:rFonts w:eastAsia="Times New Roman" w:cs="Calibri"/>
          <w:color w:val="000000"/>
          <w:sz w:val="26"/>
          <w:szCs w:val="26"/>
          <w:lang w:eastAsia="ru-RU"/>
        </w:rPr>
      </w:pPr>
      <w:r w:rsidRPr="008F14D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 xml:space="preserve">Показатели родительской удовлетворенности в группе </w:t>
      </w:r>
      <w:r w:rsidR="00C06BD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 2021-2022</w:t>
      </w:r>
      <w:r w:rsidRPr="008F14D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г. г.</w:t>
      </w:r>
    </w:p>
    <w:tbl>
      <w:tblPr>
        <w:tblW w:w="10083" w:type="dxa"/>
        <w:tblInd w:w="-18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3"/>
        <w:gridCol w:w="1276"/>
        <w:gridCol w:w="1093"/>
        <w:gridCol w:w="645"/>
        <w:gridCol w:w="1656"/>
        <w:gridCol w:w="944"/>
        <w:gridCol w:w="944"/>
        <w:gridCol w:w="671"/>
        <w:gridCol w:w="1701"/>
      </w:tblGrid>
      <w:tr w:rsidR="00FF5801" w:rsidRPr="00A67791" w:rsidTr="00C06BD1">
        <w:trPr>
          <w:trHeight w:val="700"/>
        </w:trPr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численность семей</w:t>
            </w:r>
          </w:p>
        </w:tc>
        <w:tc>
          <w:tcPr>
            <w:tcW w:w="1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Охвачены анкетированием родители </w:t>
            </w: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(законные представители)</w:t>
            </w:r>
          </w:p>
        </w:tc>
        <w:tc>
          <w:tcPr>
            <w:tcW w:w="1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вопроса анкеты для родителей (законных представителей)</w:t>
            </w:r>
          </w:p>
        </w:tc>
        <w:tc>
          <w:tcPr>
            <w:tcW w:w="2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ответов на: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Особое мнение родителей</w:t>
            </w: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C06BD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Группы ДОУ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4042B0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C06B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C06BD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1.Чем Вас привлекает наш детский сад?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4042B0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Как относятся к Вашему ребенку сотрудники ДОУ?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Устраивает ли вас организация физкультурно-оздоровительной работы в ДОУ?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Считаете ли Вы, что группа достаточно оснащена игрушками, играми для развития детей?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 Часто ли Вы обсуждаете с педагогами проблемы Вашего ребенка?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dotted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 Как, на Ваш взгляд проводятся родительские собрания?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dotted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 Степень вашего участия в мероприятиях, праздниках ДОУ?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 Каким способом Вы получаете информацию о деятельности ДОУ?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 Имеете ли Вы возможность участвовать в управлении ДОУ?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10. Нравится ли </w:t>
            </w: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Вашему ребенку ходить в наш детский сад?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</w:tr>
      <w:tr w:rsidR="00FF5801" w:rsidRPr="00A67791" w:rsidTr="00C06BD1">
        <w:trPr>
          <w:trHeight w:val="562"/>
        </w:trPr>
        <w:tc>
          <w:tcPr>
            <w:tcW w:w="11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6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группе: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dotted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5801" w:rsidRPr="00FF5801" w:rsidRDefault="00C06BD1" w:rsidP="00FF5801">
      <w:pPr>
        <w:shd w:val="clear" w:color="auto" w:fill="FFFFFF"/>
        <w:spacing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2021-2022</w:t>
      </w:r>
      <w:r w:rsidR="004042B0" w:rsidRPr="004042B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уч.г.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3"/>
        <w:gridCol w:w="1804"/>
        <w:gridCol w:w="944"/>
        <w:gridCol w:w="1018"/>
        <w:gridCol w:w="1018"/>
        <w:gridCol w:w="2153"/>
        <w:gridCol w:w="1226"/>
        <w:gridCol w:w="871"/>
      </w:tblGrid>
      <w:tr w:rsidR="00FF5801" w:rsidRPr="00A67791" w:rsidTr="00C06BD1">
        <w:trPr>
          <w:trHeight w:val="560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C06BD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группа</w:t>
            </w:r>
          </w:p>
        </w:tc>
        <w:tc>
          <w:tcPr>
            <w:tcW w:w="1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Охвачены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анкетированием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родители</w:t>
            </w:r>
          </w:p>
        </w:tc>
        <w:tc>
          <w:tcPr>
            <w:tcW w:w="2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по МБДОУ кол-во ответов на:</w:t>
            </w:r>
          </w:p>
        </w:tc>
        <w:tc>
          <w:tcPr>
            <w:tcW w:w="21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Уровень удовлетворенности родителей образов. услугами, предоставл. в МДОУ, %</w:t>
            </w:r>
          </w:p>
        </w:tc>
        <w:tc>
          <w:tcPr>
            <w:tcW w:w="2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Кол-во ответов на последний вопрос</w:t>
            </w:r>
          </w:p>
        </w:tc>
      </w:tr>
      <w:tr w:rsidR="00FF5801" w:rsidRPr="00A67791" w:rsidTr="00C06BD1">
        <w:trPr>
          <w:trHeight w:val="79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«Да»,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«Частично»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«Нет»</w:t>
            </w:r>
          </w:p>
        </w:tc>
      </w:tr>
      <w:tr w:rsidR="00FF5801" w:rsidRPr="00A67791" w:rsidTr="00C06BD1">
        <w:trPr>
          <w:trHeight w:val="340"/>
        </w:trPr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C06BD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Младшая  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12-52%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tcMar>
              <w:top w:w="16" w:type="dxa"/>
              <w:left w:w="108" w:type="dxa"/>
              <w:bottom w:w="0" w:type="dxa"/>
              <w:right w:w="108" w:type="dxa"/>
            </w:tcMar>
            <w:hideMark/>
          </w:tcPr>
          <w:p w:rsidR="00FF5801" w:rsidRPr="002032B0" w:rsidRDefault="00FF5801" w:rsidP="00C06BD1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2032B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</w:tbl>
    <w:p w:rsidR="00FF5801" w:rsidRPr="00FF5801" w:rsidRDefault="00FF5801" w:rsidP="00C06BD1">
      <w:pPr>
        <w:shd w:val="clear" w:color="auto" w:fill="FFFFFF" w:themeFill="background1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F5801" w:rsidRPr="00FF5801" w:rsidRDefault="004042B0" w:rsidP="00FF5801">
      <w:pPr>
        <w:shd w:val="clear" w:color="auto" w:fill="FFFFFF"/>
        <w:spacing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2020-2021</w:t>
      </w:r>
      <w:r w:rsidR="00FF5801" w:rsidRPr="00FF5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уч.г.</w:t>
      </w:r>
    </w:p>
    <w:tbl>
      <w:tblPr>
        <w:tblW w:w="0" w:type="auto"/>
        <w:tblInd w:w="-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8"/>
        <w:gridCol w:w="1521"/>
        <w:gridCol w:w="929"/>
        <w:gridCol w:w="929"/>
        <w:gridCol w:w="929"/>
        <w:gridCol w:w="1941"/>
        <w:gridCol w:w="1175"/>
        <w:gridCol w:w="771"/>
      </w:tblGrid>
      <w:tr w:rsidR="00FF5801" w:rsidRPr="00A67791" w:rsidTr="00ED1D3A">
        <w:trPr>
          <w:trHeight w:val="720"/>
        </w:trPr>
        <w:tc>
          <w:tcPr>
            <w:tcW w:w="1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C06BD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Группа</w:t>
            </w:r>
          </w:p>
        </w:tc>
        <w:tc>
          <w:tcPr>
            <w:tcW w:w="1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Охвачены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анкетированием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родители</w:t>
            </w:r>
          </w:p>
        </w:tc>
        <w:tc>
          <w:tcPr>
            <w:tcW w:w="27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Итого по МБДОУ кол-во ответов на:</w:t>
            </w:r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Уровень удовлетворенности родителей образов. услугами, предоставл. в МДОУ, %</w:t>
            </w:r>
          </w:p>
        </w:tc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Кол-во ответов на последний вопрос</w:t>
            </w:r>
          </w:p>
        </w:tc>
      </w:tr>
      <w:tr w:rsidR="00FF5801" w:rsidRPr="00A67791" w:rsidTr="00C06BD1">
        <w:trPr>
          <w:trHeight w:val="1720"/>
        </w:trPr>
        <w:tc>
          <w:tcPr>
            <w:tcW w:w="13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1 вариант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вариант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вариант</w:t>
            </w:r>
          </w:p>
        </w:tc>
        <w:tc>
          <w:tcPr>
            <w:tcW w:w="19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5801" w:rsidRPr="00FF5801" w:rsidRDefault="00FF5801" w:rsidP="00FF580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«Да»,</w:t>
            </w:r>
          </w:p>
          <w:p w:rsidR="00FF5801" w:rsidRPr="00FF5801" w:rsidRDefault="00FF5801" w:rsidP="00FF5801">
            <w:pPr>
              <w:spacing w:after="0" w:line="240" w:lineRule="auto"/>
              <w:ind w:hanging="108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«Частично»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5801" w:rsidRPr="00FF5801" w:rsidRDefault="00FF5801" w:rsidP="00FF580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F5801">
              <w:rPr>
                <w:rFonts w:ascii="Times New Roman" w:eastAsia="Times New Roman" w:hAnsi="Times New Roman"/>
                <w:color w:val="000000"/>
                <w:lang w:eastAsia="ru-RU"/>
              </w:rPr>
              <w:t>«Нет»</w:t>
            </w:r>
          </w:p>
        </w:tc>
      </w:tr>
      <w:tr w:rsidR="00ED1D3A" w:rsidRPr="00A67791" w:rsidTr="00A67791">
        <w:trPr>
          <w:trHeight w:val="782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C06BD1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старшая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17-77%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1-5%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1-5%</w:t>
            </w:r>
          </w:p>
        </w:tc>
        <w:tc>
          <w:tcPr>
            <w:tcW w:w="9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15-90%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DBDB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D1D3A" w:rsidRPr="00ED1D3A" w:rsidRDefault="00ED1D3A" w:rsidP="00FF5801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D1D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F5801" w:rsidRPr="00FF5801" w:rsidRDefault="00FF5801" w:rsidP="00FF5801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Большинство родителей отметили, что дети, посещая детский сад, удовлетворяют свои познавательные интересы, потребность в общении со сверстниками, дети с интересом и пользой проводят свое время, участвуют в мероприятиях, организуемых на уровне </w:t>
      </w:r>
      <w:r w:rsidR="00C06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ДОУ и </w:t>
      </w:r>
      <w:r w:rsidR="00C06B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</w:t>
      </w: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Группа оснащена достаточным количеством игрушек и игрового материала. Отмечено, что в успехах детей есть очевидные заслуги педагогов детского сада.</w:t>
      </w:r>
    </w:p>
    <w:p w:rsidR="00FF5801" w:rsidRPr="00FF5801" w:rsidRDefault="00FF5801" w:rsidP="00FF5801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Родителями отмечено, что в ДОУ созданы условия для занятий физической культурой и здоровье детей является одним из приоритетов в работе.</w:t>
      </w:r>
    </w:p>
    <w:p w:rsidR="00FF5801" w:rsidRPr="00FF5801" w:rsidRDefault="00FF5801" w:rsidP="00FF5801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color w:val="000000"/>
          <w:lang w:eastAsia="ru-RU"/>
        </w:rPr>
      </w:pPr>
      <w:r w:rsidRPr="00FF58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ходе мониторинга родителям предлагалось оценить уровень взаимодействия учреждения с родителями. Большинство родителей, принявших участие в опросе, отметили, что им доступна полная информация о жизнедеятельности ребенка в детском саду, и педагоги оказываю разнообразную помощь в вопросах воспитания детей.</w:t>
      </w:r>
    </w:p>
    <w:p w:rsidR="00C63F0F" w:rsidRDefault="00FF5801" w:rsidP="00C63F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Выводы:</w:t>
      </w: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</w:p>
    <w:p w:rsidR="00FF5801" w:rsidRPr="00C63F0F" w:rsidRDefault="00FF5801" w:rsidP="00C63F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проанализировав ан</w:t>
      </w:r>
      <w:r w:rsidR="00C06B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кеты, можно отметить, что с 2021 – 2022</w:t>
      </w: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г. результаты</w:t>
      </w:r>
      <w:r w:rsidRPr="00FF58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мониторинга удовлетворенности родителей качеством предоставляемы</w:t>
      </w:r>
      <w:r w:rsidR="00C06BD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х образовательных услуг в группах </w:t>
      </w:r>
      <w:r w:rsidRPr="00FF58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составляют 100%.</w:t>
      </w:r>
    </w:p>
    <w:p w:rsidR="00B90AE3" w:rsidRDefault="00B90AE3" w:rsidP="00C63F0F">
      <w:pPr>
        <w:spacing w:after="0" w:line="240" w:lineRule="auto"/>
      </w:pPr>
    </w:p>
    <w:sectPr w:rsidR="00B90AE3" w:rsidSect="00C63F0F">
      <w:footerReference w:type="default" r:id="rId7"/>
      <w:pgSz w:w="11906" w:h="16838"/>
      <w:pgMar w:top="851" w:right="851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7C3" w:rsidRDefault="007A17C3" w:rsidP="00C63F0F">
      <w:pPr>
        <w:spacing w:after="0" w:line="240" w:lineRule="auto"/>
      </w:pPr>
      <w:r>
        <w:separator/>
      </w:r>
    </w:p>
  </w:endnote>
  <w:endnote w:type="continuationSeparator" w:id="1">
    <w:p w:rsidR="007A17C3" w:rsidRDefault="007A17C3" w:rsidP="00C63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1572064"/>
    </w:sdtPr>
    <w:sdtContent>
      <w:p w:rsidR="00C63F0F" w:rsidRDefault="004C01AC">
        <w:pPr>
          <w:pStyle w:val="a7"/>
          <w:jc w:val="center"/>
        </w:pPr>
        <w:r>
          <w:fldChar w:fldCharType="begin"/>
        </w:r>
        <w:r w:rsidR="00C63F0F">
          <w:instrText>PAGE   \* MERGEFORMAT</w:instrText>
        </w:r>
        <w:r>
          <w:fldChar w:fldCharType="separate"/>
        </w:r>
        <w:r w:rsidR="00C06BD1">
          <w:rPr>
            <w:noProof/>
          </w:rPr>
          <w:t>2</w:t>
        </w:r>
        <w:r>
          <w:fldChar w:fldCharType="end"/>
        </w:r>
      </w:p>
    </w:sdtContent>
  </w:sdt>
  <w:p w:rsidR="00C63F0F" w:rsidRDefault="00C63F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7C3" w:rsidRDefault="007A17C3" w:rsidP="00C63F0F">
      <w:pPr>
        <w:spacing w:after="0" w:line="240" w:lineRule="auto"/>
      </w:pPr>
      <w:r>
        <w:separator/>
      </w:r>
    </w:p>
  </w:footnote>
  <w:footnote w:type="continuationSeparator" w:id="1">
    <w:p w:rsidR="007A17C3" w:rsidRDefault="007A17C3" w:rsidP="00C63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1816"/>
    <w:multiLevelType w:val="multilevel"/>
    <w:tmpl w:val="8E72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240413"/>
    <w:multiLevelType w:val="multilevel"/>
    <w:tmpl w:val="DB9C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7277C4"/>
    <w:multiLevelType w:val="multilevel"/>
    <w:tmpl w:val="FBC43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497BB2"/>
    <w:multiLevelType w:val="multilevel"/>
    <w:tmpl w:val="5DD64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455"/>
    <w:rsid w:val="000F7B12"/>
    <w:rsid w:val="001C08D2"/>
    <w:rsid w:val="002032B0"/>
    <w:rsid w:val="0036723B"/>
    <w:rsid w:val="003B0455"/>
    <w:rsid w:val="004042B0"/>
    <w:rsid w:val="004C01AC"/>
    <w:rsid w:val="004C4E96"/>
    <w:rsid w:val="0059722E"/>
    <w:rsid w:val="00617248"/>
    <w:rsid w:val="00622388"/>
    <w:rsid w:val="0076572D"/>
    <w:rsid w:val="007A17C3"/>
    <w:rsid w:val="007E0D4E"/>
    <w:rsid w:val="00805374"/>
    <w:rsid w:val="0087268B"/>
    <w:rsid w:val="0089168B"/>
    <w:rsid w:val="008F14D2"/>
    <w:rsid w:val="00A67791"/>
    <w:rsid w:val="00A67F61"/>
    <w:rsid w:val="00B90AE3"/>
    <w:rsid w:val="00C06BD1"/>
    <w:rsid w:val="00C13502"/>
    <w:rsid w:val="00C62586"/>
    <w:rsid w:val="00C63F0F"/>
    <w:rsid w:val="00C90630"/>
    <w:rsid w:val="00CB6598"/>
    <w:rsid w:val="00ED1D3A"/>
    <w:rsid w:val="00FF5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F58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F0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6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3F0F"/>
    <w:rPr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C0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F58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6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F0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6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3F0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5878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33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9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16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4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613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557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105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115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9055527">
                                                                  <w:marLeft w:val="15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399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7967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3082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31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88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268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595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752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7783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75182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639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802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19742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107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8288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8730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524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4235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283049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90393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01701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39797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29105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dotted" w:sz="6" w:space="4" w:color="7F7F7F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Kola</dc:creator>
  <cp:lastModifiedBy>DMc</cp:lastModifiedBy>
  <cp:revision>18</cp:revision>
  <dcterms:created xsi:type="dcterms:W3CDTF">2021-06-13T13:30:00Z</dcterms:created>
  <dcterms:modified xsi:type="dcterms:W3CDTF">2023-01-15T16:10:00Z</dcterms:modified>
</cp:coreProperties>
</file>